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E5A6F" w14:textId="77777777" w:rsidR="00DD3579" w:rsidRPr="008263BC" w:rsidRDefault="001A0272">
      <w:pPr>
        <w:spacing w:line="539" w:lineRule="exact"/>
        <w:ind w:left="72"/>
        <w:jc w:val="center"/>
        <w:rPr>
          <w:rFonts w:ascii="宋体" w:eastAsia="宋体" w:hAnsi="宋体" w:cs="宋体"/>
          <w:sz w:val="44"/>
          <w:szCs w:val="44"/>
          <w:lang w:eastAsia="zh-CN"/>
        </w:rPr>
      </w:pPr>
      <w:r w:rsidRPr="008263BC">
        <w:rPr>
          <w:rFonts w:ascii="宋体" w:eastAsia="宋体" w:hAnsi="宋体" w:cs="宋体"/>
          <w:spacing w:val="2"/>
          <w:sz w:val="44"/>
          <w:szCs w:val="44"/>
          <w:lang w:eastAsia="zh-CN"/>
        </w:rPr>
        <w:t>会议</w:t>
      </w:r>
      <w:r w:rsidRPr="008263BC">
        <w:rPr>
          <w:rFonts w:ascii="宋体" w:eastAsia="宋体" w:hAnsi="宋体" w:cs="宋体" w:hint="eastAsia"/>
          <w:spacing w:val="2"/>
          <w:sz w:val="44"/>
          <w:szCs w:val="44"/>
          <w:lang w:eastAsia="zh-CN"/>
        </w:rPr>
        <w:t>议程</w:t>
      </w:r>
    </w:p>
    <w:p w14:paraId="27401729" w14:textId="77777777" w:rsidR="00DD3579" w:rsidRPr="008263BC" w:rsidRDefault="00DD3579">
      <w:pPr>
        <w:spacing w:before="7" w:line="280" w:lineRule="exact"/>
        <w:rPr>
          <w:sz w:val="28"/>
          <w:szCs w:val="28"/>
          <w:lang w:eastAsia="zh-CN"/>
        </w:rPr>
      </w:pPr>
    </w:p>
    <w:p w14:paraId="60C55AA2" w14:textId="77777777" w:rsidR="00DD3579" w:rsidRPr="008263BC" w:rsidRDefault="001A0272">
      <w:pPr>
        <w:ind w:left="216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8263BC">
        <w:rPr>
          <w:rFonts w:ascii="宋体" w:eastAsia="宋体" w:hAnsi="宋体" w:cs="宋体"/>
          <w:spacing w:val="-1"/>
          <w:sz w:val="28"/>
          <w:szCs w:val="28"/>
          <w:lang w:eastAsia="zh-CN"/>
        </w:rPr>
        <w:t>腾讯会议</w:t>
      </w:r>
      <w:proofErr w:type="gramEnd"/>
      <w:r w:rsidRPr="008263BC">
        <w:rPr>
          <w:rFonts w:ascii="宋体" w:eastAsia="宋体" w:hAnsi="宋体" w:cs="宋体"/>
          <w:spacing w:val="2"/>
          <w:sz w:val="28"/>
          <w:szCs w:val="28"/>
          <w:lang w:eastAsia="zh-CN"/>
        </w:rPr>
        <w:t>号</w:t>
      </w:r>
      <w:r w:rsidRPr="008263BC">
        <w:rPr>
          <w:rFonts w:ascii="宋体" w:eastAsia="宋体" w:hAnsi="宋体" w:cs="宋体"/>
          <w:spacing w:val="-3"/>
          <w:sz w:val="28"/>
          <w:szCs w:val="28"/>
          <w:lang w:eastAsia="zh-CN"/>
        </w:rPr>
        <w:t>：</w:t>
      </w:r>
      <w:r w:rsidRPr="008263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zh-CN"/>
        </w:rPr>
        <w:t>816-819-412</w:t>
      </w:r>
      <w:r w:rsidRPr="008263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 </w:t>
      </w:r>
      <w:r w:rsidRPr="008263BC">
        <w:rPr>
          <w:rFonts w:ascii="Times New Roman" w:hAnsi="Times New Roman" w:cs="Times New Roman" w:hint="eastAsia"/>
          <w:b/>
          <w:bCs/>
          <w:spacing w:val="1"/>
          <w:sz w:val="28"/>
          <w:szCs w:val="28"/>
          <w:lang w:eastAsia="zh-CN"/>
        </w:rPr>
        <w:t xml:space="preserve"> </w:t>
      </w:r>
    </w:p>
    <w:p w14:paraId="0E32E86C" w14:textId="77777777" w:rsidR="00DD3579" w:rsidRPr="008263BC" w:rsidRDefault="00DD3579">
      <w:pPr>
        <w:spacing w:before="6" w:line="140" w:lineRule="exact"/>
        <w:rPr>
          <w:sz w:val="14"/>
          <w:szCs w:val="14"/>
          <w:lang w:eastAsia="zh-CN"/>
        </w:rPr>
      </w:pPr>
    </w:p>
    <w:p w14:paraId="520B3C78" w14:textId="77777777" w:rsidR="00DD3579" w:rsidRPr="008263BC" w:rsidRDefault="00DD3579">
      <w:pPr>
        <w:spacing w:line="200" w:lineRule="exact"/>
        <w:rPr>
          <w:sz w:val="20"/>
          <w:szCs w:val="20"/>
          <w:lang w:eastAsia="zh-CN"/>
        </w:rPr>
      </w:pPr>
    </w:p>
    <w:p w14:paraId="141B9B24" w14:textId="59CC4B5B" w:rsidR="00DD3579" w:rsidRPr="008263BC" w:rsidRDefault="001A0272">
      <w:pPr>
        <w:ind w:left="216"/>
        <w:rPr>
          <w:rFonts w:ascii="Times New Roman" w:hAnsi="Times New Roman" w:cs="Times New Roman"/>
          <w:sz w:val="28"/>
          <w:szCs w:val="28"/>
          <w:lang w:eastAsia="zh-CN"/>
        </w:rPr>
      </w:pPr>
      <w:r w:rsidRPr="008263BC">
        <w:rPr>
          <w:rFonts w:ascii="宋体" w:eastAsia="宋体" w:hAnsi="宋体" w:cs="宋体"/>
          <w:spacing w:val="-1"/>
          <w:sz w:val="28"/>
          <w:szCs w:val="28"/>
          <w:lang w:eastAsia="zh-CN"/>
        </w:rPr>
        <w:t>密码：</w:t>
      </w:r>
      <w:r w:rsidRPr="008263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zh-CN"/>
        </w:rPr>
        <w:t>2</w:t>
      </w:r>
      <w:r w:rsidRPr="008263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zh-CN"/>
        </w:rPr>
        <w:t>02207</w:t>
      </w:r>
      <w:r w:rsidRPr="008263BC">
        <w:rPr>
          <w:rFonts w:ascii="Times New Roman" w:eastAsia="Times New Roman" w:hAnsi="Times New Roman" w:cs="Times New Roman" w:hint="eastAsia"/>
          <w:b/>
          <w:bCs/>
          <w:spacing w:val="1"/>
          <w:sz w:val="28"/>
          <w:szCs w:val="28"/>
          <w:lang w:eastAsia="zh-CN"/>
        </w:rPr>
        <w:t xml:space="preserve"> </w:t>
      </w:r>
    </w:p>
    <w:p w14:paraId="021B7BDD" w14:textId="77777777" w:rsidR="00DD3579" w:rsidRPr="008263BC" w:rsidRDefault="00DD3579">
      <w:pPr>
        <w:spacing w:before="9" w:line="220" w:lineRule="exact"/>
        <w:rPr>
          <w:lang w:eastAsia="zh-CN"/>
        </w:rPr>
      </w:pPr>
    </w:p>
    <w:tbl>
      <w:tblPr>
        <w:tblStyle w:val="TableNormal"/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1469"/>
        <w:gridCol w:w="1127"/>
        <w:gridCol w:w="5426"/>
        <w:gridCol w:w="1038"/>
      </w:tblGrid>
      <w:tr w:rsidR="008263BC" w:rsidRPr="008263BC" w14:paraId="7E48C9BC" w14:textId="77777777">
        <w:trPr>
          <w:trHeight w:hRule="exact" w:val="696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6B8135" w14:textId="77777777" w:rsidR="00DD3579" w:rsidRPr="008263BC" w:rsidRDefault="001A0272">
            <w:pPr>
              <w:pStyle w:val="TableParagraph"/>
              <w:spacing w:before="1"/>
              <w:ind w:left="2890"/>
              <w:jc w:val="both"/>
              <w:rPr>
                <w:rFonts w:ascii="宋体" w:eastAsia="宋体" w:hAnsi="宋体" w:cs="宋体"/>
                <w:sz w:val="32"/>
                <w:szCs w:val="32"/>
              </w:rPr>
            </w:pPr>
            <w:r w:rsidRPr="008263BC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20</w:t>
            </w:r>
            <w:r w:rsidRPr="008263BC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2</w:t>
            </w:r>
            <w:r w:rsidRPr="008263BC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Pr="008263BC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 w:rsidRPr="008263BC">
              <w:rPr>
                <w:rFonts w:ascii="宋体" w:eastAsia="宋体" w:hAnsi="宋体" w:cs="宋体"/>
                <w:sz w:val="32"/>
                <w:szCs w:val="32"/>
              </w:rPr>
              <w:t>年</w:t>
            </w:r>
            <w:r w:rsidRPr="008263BC">
              <w:rPr>
                <w:rFonts w:ascii="宋体" w:eastAsia="宋体" w:hAnsi="宋体" w:cs="宋体"/>
                <w:spacing w:val="-83"/>
                <w:sz w:val="32"/>
                <w:szCs w:val="32"/>
              </w:rPr>
              <w:t xml:space="preserve"> </w:t>
            </w:r>
            <w:r w:rsidRPr="008263BC"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7</w:t>
            </w:r>
            <w:r w:rsidRPr="008263BC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 w:rsidRPr="008263BC">
              <w:rPr>
                <w:rFonts w:ascii="宋体" w:eastAsia="宋体" w:hAnsi="宋体" w:cs="宋体"/>
                <w:sz w:val="32"/>
                <w:szCs w:val="32"/>
              </w:rPr>
              <w:t>月</w:t>
            </w:r>
            <w:r w:rsidRPr="008263BC">
              <w:rPr>
                <w:rFonts w:ascii="宋体" w:eastAsia="宋体" w:hAnsi="宋体" w:cs="宋体"/>
                <w:spacing w:val="-83"/>
                <w:sz w:val="32"/>
                <w:szCs w:val="32"/>
              </w:rPr>
              <w:t xml:space="preserve"> </w:t>
            </w:r>
            <w:r w:rsidRPr="008263BC">
              <w:rPr>
                <w:rFonts w:ascii="Times New Roman" w:hAnsi="Times New Roman" w:cs="Times New Roman" w:hint="eastAsia"/>
                <w:spacing w:val="-10"/>
                <w:sz w:val="32"/>
                <w:szCs w:val="32"/>
                <w:lang w:eastAsia="zh-CN"/>
              </w:rPr>
              <w:t>28</w:t>
            </w:r>
            <w:r w:rsidRPr="008263BC">
              <w:rPr>
                <w:rFonts w:ascii="宋体" w:eastAsia="宋体" w:hAnsi="宋体" w:cs="宋体"/>
                <w:sz w:val="32"/>
                <w:szCs w:val="32"/>
              </w:rPr>
              <w:t>日</w:t>
            </w:r>
            <w:r w:rsidRPr="008263BC">
              <w:rPr>
                <w:rFonts w:ascii="宋体" w:eastAsia="宋体" w:hAnsi="宋体" w:cs="宋体"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8263BC">
              <w:rPr>
                <w:rFonts w:ascii="宋体" w:eastAsia="宋体" w:hAnsi="宋体" w:cs="宋体"/>
                <w:sz w:val="32"/>
                <w:szCs w:val="32"/>
              </w:rPr>
              <w:t>上午</w:t>
            </w:r>
            <w:proofErr w:type="spellEnd"/>
          </w:p>
        </w:tc>
      </w:tr>
      <w:tr w:rsidR="008263BC" w:rsidRPr="008263BC" w14:paraId="7291B9CF" w14:textId="77777777">
        <w:trPr>
          <w:trHeight w:hRule="exact" w:val="40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2F67" w14:textId="77777777" w:rsidR="00DD3579" w:rsidRPr="008263BC" w:rsidRDefault="001A0272">
            <w:pPr>
              <w:pStyle w:val="TableParagraph"/>
              <w:spacing w:line="277" w:lineRule="exact"/>
              <w:ind w:left="468" w:right="47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8263BC">
              <w:rPr>
                <w:rFonts w:ascii="宋体" w:eastAsia="宋体" w:hAnsi="宋体" w:cs="宋体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50DE" w14:textId="77777777" w:rsidR="00DD3579" w:rsidRPr="008263BC" w:rsidRDefault="001A0272">
            <w:pPr>
              <w:pStyle w:val="TableParagraph"/>
              <w:spacing w:line="277" w:lineRule="exact"/>
              <w:ind w:left="10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8263BC">
              <w:rPr>
                <w:rFonts w:ascii="宋体" w:eastAsia="宋体" w:hAnsi="宋体" w:cs="宋体"/>
                <w:sz w:val="24"/>
                <w:szCs w:val="24"/>
              </w:rPr>
              <w:t>报</w:t>
            </w:r>
            <w:r w:rsidRPr="008263BC">
              <w:rPr>
                <w:rFonts w:ascii="宋体" w:eastAsia="宋体" w:hAnsi="宋体" w:cs="宋体"/>
                <w:spacing w:val="2"/>
                <w:sz w:val="24"/>
                <w:szCs w:val="24"/>
              </w:rPr>
              <w:t>告</w:t>
            </w:r>
            <w:r w:rsidRPr="008263BC">
              <w:rPr>
                <w:rFonts w:ascii="宋体" w:eastAsia="宋体" w:hAnsi="宋体" w:cs="宋体"/>
                <w:sz w:val="24"/>
                <w:szCs w:val="24"/>
              </w:rPr>
              <w:t>人</w:t>
            </w:r>
            <w:proofErr w:type="spellEnd"/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354F" w14:textId="77777777" w:rsidR="00DD3579" w:rsidRPr="008263BC" w:rsidRDefault="001A0272">
            <w:pPr>
              <w:pStyle w:val="TableParagraph"/>
              <w:spacing w:line="277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题目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D776" w14:textId="77777777" w:rsidR="00DD3579" w:rsidRPr="008263BC" w:rsidRDefault="001A0272">
            <w:pPr>
              <w:pStyle w:val="TableParagraph"/>
              <w:spacing w:line="277" w:lineRule="exact"/>
              <w:ind w:left="15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8263BC">
              <w:rPr>
                <w:rFonts w:ascii="宋体" w:eastAsia="宋体" w:hAnsi="宋体" w:cs="宋体"/>
                <w:sz w:val="24"/>
                <w:szCs w:val="24"/>
              </w:rPr>
              <w:t>主</w:t>
            </w:r>
            <w:r w:rsidRPr="008263BC">
              <w:rPr>
                <w:rFonts w:ascii="宋体" w:eastAsia="宋体" w:hAnsi="宋体" w:cs="宋体"/>
                <w:spacing w:val="2"/>
                <w:sz w:val="24"/>
                <w:szCs w:val="24"/>
              </w:rPr>
              <w:t>持</w:t>
            </w:r>
            <w:r w:rsidRPr="008263BC">
              <w:rPr>
                <w:rFonts w:ascii="宋体" w:eastAsia="宋体" w:hAnsi="宋体" w:cs="宋体"/>
                <w:sz w:val="24"/>
                <w:szCs w:val="24"/>
              </w:rPr>
              <w:t>人</w:t>
            </w:r>
            <w:proofErr w:type="spellEnd"/>
          </w:p>
        </w:tc>
      </w:tr>
      <w:tr w:rsidR="008263BC" w:rsidRPr="008263BC" w14:paraId="0D92D92D" w14:textId="77777777">
        <w:trPr>
          <w:trHeight w:hRule="exact" w:val="63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2246" w14:textId="77777777" w:rsidR="00DD3579" w:rsidRPr="008263BC" w:rsidRDefault="001A0272">
            <w:pPr>
              <w:pStyle w:val="TableParagraph"/>
              <w:spacing w:before="19"/>
              <w:ind w:left="2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3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  <w:r w:rsidRPr="008263B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8263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263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8263BC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BCD0" w14:textId="77777777" w:rsidR="00DD3579" w:rsidRPr="008263BC" w:rsidRDefault="001A0272">
            <w:pPr>
              <w:pStyle w:val="TableParagraph"/>
              <w:spacing w:line="277" w:lineRule="exact"/>
              <w:ind w:firstLineChars="100" w:firstLine="24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263BC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开幕式</w:t>
            </w:r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致辞</w:t>
            </w:r>
          </w:p>
          <w:p w14:paraId="120D21D3" w14:textId="77777777" w:rsidR="00DD3579" w:rsidRPr="008263BC" w:rsidRDefault="001A0272">
            <w:pPr>
              <w:pStyle w:val="TableParagraph"/>
              <w:spacing w:line="277" w:lineRule="exact"/>
              <w:ind w:left="871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郑州轻工业大学数学与信息科学学院院长</w:t>
            </w:r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黄守佳</w:t>
            </w:r>
            <w:proofErr w:type="gram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6037" w14:textId="77777777" w:rsidR="00DD3579" w:rsidRPr="008263BC" w:rsidRDefault="001A0272">
            <w:pPr>
              <w:pStyle w:val="TableParagraph"/>
              <w:spacing w:line="277" w:lineRule="exact"/>
              <w:ind w:left="15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黄士国</w:t>
            </w:r>
          </w:p>
        </w:tc>
      </w:tr>
      <w:tr w:rsidR="008263BC" w:rsidRPr="008263BC" w14:paraId="73C4B5AE" w14:textId="77777777">
        <w:trPr>
          <w:trHeight w:hRule="exact" w:val="53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59DB" w14:textId="77777777" w:rsidR="00DD3579" w:rsidRPr="008263BC" w:rsidRDefault="001A0272">
            <w:pPr>
              <w:pStyle w:val="TableParagraph"/>
              <w:spacing w:before="18"/>
              <w:ind w:left="204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</w:pPr>
            <w:r w:rsidRPr="008263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263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8263BC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0</w:t>
            </w:r>
            <w:r w:rsidRPr="008263B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-</w:t>
            </w:r>
            <w:r w:rsidRPr="008263BC">
              <w:rPr>
                <w:rFonts w:ascii="Times New Roman" w:eastAsia="宋体" w:hAnsi="Times New Roman" w:cs="Times New Roman" w:hint="eastAsia"/>
                <w:b/>
                <w:spacing w:val="1"/>
                <w:sz w:val="24"/>
                <w:szCs w:val="24"/>
                <w:lang w:eastAsia="zh-CN"/>
              </w:rPr>
              <w:t>8</w:t>
            </w: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263BC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FD7A" w14:textId="77777777" w:rsidR="00DD3579" w:rsidRPr="008263BC" w:rsidRDefault="001A0272">
            <w:pPr>
              <w:pStyle w:val="TableParagraph"/>
              <w:spacing w:line="276" w:lineRule="exact"/>
              <w:ind w:left="26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康</w:t>
            </w:r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静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FFC5" w14:textId="77777777" w:rsidR="00DD3579" w:rsidRPr="008263BC" w:rsidRDefault="001A027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>Multi-component dispersive quantization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0939" w14:textId="77777777" w:rsidR="00DD3579" w:rsidRPr="008263BC" w:rsidRDefault="001A0272">
            <w:pPr>
              <w:pStyle w:val="TableParagraph"/>
              <w:spacing w:line="2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何国亮</w:t>
            </w:r>
          </w:p>
        </w:tc>
      </w:tr>
      <w:tr w:rsidR="008263BC" w:rsidRPr="008263BC" w14:paraId="2933C3B9" w14:textId="77777777">
        <w:trPr>
          <w:trHeight w:hRule="exact" w:val="56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DC94" w14:textId="77777777" w:rsidR="00DD3579" w:rsidRPr="008263BC" w:rsidRDefault="001A0272">
            <w:pPr>
              <w:pStyle w:val="TableParagraph"/>
              <w:spacing w:before="18"/>
              <w:ind w:left="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3BC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8</w:t>
            </w: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263BC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55</w:t>
            </w:r>
            <w:r w:rsidRPr="008263B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-</w:t>
            </w:r>
            <w:r w:rsidRPr="008263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263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Pr="008263BC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0A15" w14:textId="77777777" w:rsidR="00DD3579" w:rsidRPr="008263BC" w:rsidRDefault="001A0272">
            <w:pPr>
              <w:pStyle w:val="TableParagraph"/>
              <w:spacing w:line="277" w:lineRule="exact"/>
              <w:ind w:left="26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陈金兵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AC2F" w14:textId="77777777" w:rsidR="00DD3579" w:rsidRPr="008263BC" w:rsidRDefault="001A0272">
            <w:pPr>
              <w:pStyle w:val="TableParagraph"/>
              <w:spacing w:before="17"/>
              <w:ind w:left="3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Modulational instability of periodic standing waves </w:t>
            </w:r>
          </w:p>
          <w:p w14:paraId="0D6257ED" w14:textId="77777777" w:rsidR="00DD3579" w:rsidRPr="008263BC" w:rsidRDefault="001A0272">
            <w:pPr>
              <w:pStyle w:val="TableParagraph"/>
              <w:spacing w:before="17"/>
              <w:ind w:left="3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>in the derivative NLS equation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D234" w14:textId="77777777" w:rsidR="00DD3579" w:rsidRPr="008263BC" w:rsidRDefault="001A0272">
            <w:pPr>
              <w:pStyle w:val="TableParagraph"/>
              <w:spacing w:line="276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何国亮</w:t>
            </w:r>
          </w:p>
        </w:tc>
      </w:tr>
      <w:tr w:rsidR="008263BC" w:rsidRPr="008263BC" w14:paraId="59B828DD" w14:textId="77777777">
        <w:trPr>
          <w:trHeight w:hRule="exact" w:val="48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57D7" w14:textId="77777777" w:rsidR="00DD3579" w:rsidRPr="008263BC" w:rsidRDefault="001A0272">
            <w:pPr>
              <w:pStyle w:val="TableParagraph"/>
              <w:spacing w:before="18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9:</w:t>
            </w:r>
            <w:r w:rsidRPr="008263BC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4</w:t>
            </w:r>
            <w:r w:rsidRPr="008263BC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0</w:t>
            </w: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263BC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9</w:t>
            </w: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263BC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4</w:t>
            </w:r>
            <w:r w:rsidRPr="008263BC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7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9F76" w14:textId="77777777" w:rsidR="00DD3579" w:rsidRPr="008263BC" w:rsidRDefault="001A0272">
            <w:pPr>
              <w:pStyle w:val="TableParagraph"/>
              <w:spacing w:before="18"/>
              <w:ind w:left="3329" w:right="3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63BC">
              <w:rPr>
                <w:rFonts w:ascii="Times New Roman" w:eastAsia="宋体" w:hAnsi="Times New Roman" w:cs="Times New Roman"/>
                <w:spacing w:val="-13"/>
                <w:sz w:val="24"/>
                <w:szCs w:val="24"/>
              </w:rPr>
              <w:t>茶歇</w:t>
            </w:r>
            <w:proofErr w:type="spellEnd"/>
          </w:p>
        </w:tc>
      </w:tr>
      <w:tr w:rsidR="008263BC" w:rsidRPr="008263BC" w14:paraId="2CB334D7" w14:textId="77777777">
        <w:trPr>
          <w:trHeight w:hRule="exact" w:val="57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8C91" w14:textId="77777777" w:rsidR="00DD3579" w:rsidRPr="008263BC" w:rsidRDefault="001A0272">
            <w:pPr>
              <w:pStyle w:val="TableParagraph"/>
              <w:spacing w:before="19"/>
              <w:ind w:lef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3BC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9</w:t>
            </w: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263BC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4</w:t>
            </w:r>
            <w:r w:rsidRPr="008263BC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5</w:t>
            </w: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-10:</w:t>
            </w:r>
            <w:r w:rsidRPr="008263BC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3</w:t>
            </w:r>
            <w:r w:rsidRPr="008263BC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47D5" w14:textId="77777777" w:rsidR="00DD3579" w:rsidRPr="008263BC" w:rsidRDefault="001A0272">
            <w:pPr>
              <w:pStyle w:val="TableParagraph"/>
              <w:spacing w:line="276" w:lineRule="exact"/>
              <w:ind w:leftChars="68" w:left="150" w:firstLineChars="50" w:firstLine="1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李玉奇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6FD9" w14:textId="77777777" w:rsidR="00DD3579" w:rsidRPr="008263BC" w:rsidRDefault="001A0272">
            <w:pPr>
              <w:pStyle w:val="TableParagraph"/>
              <w:spacing w:before="17"/>
              <w:ind w:left="3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Numerical Finite-gap Integration of </w:t>
            </w:r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>the</w:t>
            </w:r>
          </w:p>
          <w:p w14:paraId="4538BDE2" w14:textId="77777777" w:rsidR="00DD3579" w:rsidRPr="008263BC" w:rsidRDefault="001A0272">
            <w:pPr>
              <w:pStyle w:val="TableParagraph"/>
              <w:spacing w:before="17"/>
              <w:ind w:left="3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>Zabusky-Kruskal</w:t>
            </w:r>
            <w:proofErr w:type="spellEnd"/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Problem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703A" w14:textId="77777777" w:rsidR="00DD3579" w:rsidRPr="008263BC" w:rsidRDefault="001A0272">
            <w:pPr>
              <w:pStyle w:val="TableParagraph"/>
              <w:spacing w:line="277" w:lineRule="exact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8263BC">
              <w:rPr>
                <w:rFonts w:ascii="宋体" w:eastAsia="宋体" w:hAnsi="宋体" w:cs="宋体"/>
                <w:sz w:val="24"/>
                <w:szCs w:val="24"/>
              </w:rPr>
              <w:t>徐</w:t>
            </w:r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 w:rsidRPr="008263BC">
              <w:rPr>
                <w:rFonts w:ascii="宋体" w:eastAsia="宋体" w:hAnsi="宋体" w:cs="宋体"/>
                <w:sz w:val="24"/>
                <w:szCs w:val="24"/>
              </w:rPr>
              <w:t>涛</w:t>
            </w:r>
          </w:p>
        </w:tc>
      </w:tr>
      <w:tr w:rsidR="008263BC" w:rsidRPr="008263BC" w14:paraId="298F6F4B" w14:textId="77777777">
        <w:trPr>
          <w:trHeight w:hRule="exact" w:val="63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F8CA" w14:textId="77777777" w:rsidR="00DD3579" w:rsidRPr="008263BC" w:rsidRDefault="001A0272">
            <w:pPr>
              <w:pStyle w:val="TableParagraph"/>
              <w:spacing w:before="18"/>
              <w:ind w:lef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8263BC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0</w:t>
            </w: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263BC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3</w:t>
            </w:r>
            <w:r w:rsidRPr="008263BC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0</w:t>
            </w: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-11:</w:t>
            </w:r>
            <w:r w:rsidRPr="008263BC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1</w:t>
            </w:r>
            <w:r w:rsidRPr="008263BC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51AC" w14:textId="77777777" w:rsidR="00DD3579" w:rsidRPr="008263BC" w:rsidRDefault="001A0272">
            <w:pPr>
              <w:pStyle w:val="TableParagraph"/>
              <w:spacing w:line="276" w:lineRule="exact"/>
              <w:ind w:left="26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薛</w:t>
            </w:r>
            <w:proofErr w:type="gramEnd"/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波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09BA" w14:textId="77777777" w:rsidR="00DD3579" w:rsidRPr="008263BC" w:rsidRDefault="001A0272">
            <w:pPr>
              <w:pStyle w:val="TableParagraph"/>
              <w:spacing w:before="18" w:line="271" w:lineRule="auto"/>
              <w:ind w:left="219" w:right="201"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3BC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尖峰可积系统的构造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0108" w14:textId="77777777" w:rsidR="00DD3579" w:rsidRPr="008263BC" w:rsidRDefault="001A0272">
            <w:pPr>
              <w:pStyle w:val="TableParagraph"/>
              <w:spacing w:line="276" w:lineRule="exact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8263BC">
              <w:rPr>
                <w:rFonts w:ascii="宋体" w:eastAsia="宋体" w:hAnsi="宋体" w:cs="宋体"/>
                <w:sz w:val="24"/>
                <w:szCs w:val="24"/>
              </w:rPr>
              <w:t>徐</w:t>
            </w:r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 w:rsidRPr="008263BC">
              <w:rPr>
                <w:rFonts w:ascii="宋体" w:eastAsia="宋体" w:hAnsi="宋体" w:cs="宋体"/>
                <w:sz w:val="24"/>
                <w:szCs w:val="24"/>
              </w:rPr>
              <w:t>涛</w:t>
            </w:r>
          </w:p>
        </w:tc>
      </w:tr>
      <w:tr w:rsidR="008263BC" w:rsidRPr="008263BC" w14:paraId="7C466787" w14:textId="77777777">
        <w:trPr>
          <w:trHeight w:hRule="exact" w:val="57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4C7C" w14:textId="77777777" w:rsidR="00DD3579" w:rsidRPr="008263BC" w:rsidRDefault="001A0272">
            <w:pPr>
              <w:pStyle w:val="TableParagraph"/>
              <w:spacing w:before="18"/>
              <w:ind w:left="15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</w:pP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</w:t>
            </w:r>
            <w:r w:rsidRPr="008263BC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1</w:t>
            </w:r>
            <w:r w:rsidRPr="008263BC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5</w:t>
            </w: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</w:t>
            </w:r>
            <w:r w:rsidRPr="008263BC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2</w:t>
            </w: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263BC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32BF" w14:textId="77777777" w:rsidR="00DD3579" w:rsidRPr="008263BC" w:rsidRDefault="001A0272">
            <w:pPr>
              <w:pStyle w:val="TableParagraph"/>
              <w:spacing w:line="276" w:lineRule="exact"/>
              <w:ind w:leftChars="68" w:left="150" w:firstLineChars="50" w:firstLine="1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8263BC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何国亮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B369" w14:textId="77777777" w:rsidR="00DD3579" w:rsidRPr="008263BC" w:rsidRDefault="001A0272">
            <w:pPr>
              <w:pStyle w:val="TableParagraph"/>
              <w:spacing w:before="17"/>
              <w:ind w:left="3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>Algebro</w:t>
            </w:r>
            <w:proofErr w:type="spellEnd"/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-geometric integration of a modified </w:t>
            </w:r>
          </w:p>
          <w:p w14:paraId="2BD69DCF" w14:textId="77777777" w:rsidR="00DD3579" w:rsidRPr="008263BC" w:rsidRDefault="001A0272">
            <w:pPr>
              <w:pStyle w:val="TableParagraph"/>
              <w:spacing w:before="17"/>
              <w:ind w:left="3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>shallow wave hierarchy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DFCB" w14:textId="77777777" w:rsidR="00DD3579" w:rsidRPr="008263BC" w:rsidRDefault="001A0272">
            <w:pPr>
              <w:pStyle w:val="TableParagraph"/>
              <w:spacing w:line="276" w:lineRule="exact"/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8263BC">
              <w:rPr>
                <w:rFonts w:ascii="宋体" w:eastAsia="宋体" w:hAnsi="宋体" w:cs="宋体"/>
                <w:sz w:val="24"/>
                <w:szCs w:val="24"/>
              </w:rPr>
              <w:t>徐</w:t>
            </w:r>
            <w:r w:rsidRPr="008263B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 w:rsidRPr="008263BC">
              <w:rPr>
                <w:rFonts w:ascii="宋体" w:eastAsia="宋体" w:hAnsi="宋体" w:cs="宋体"/>
                <w:sz w:val="24"/>
                <w:szCs w:val="24"/>
              </w:rPr>
              <w:t>涛</w:t>
            </w:r>
          </w:p>
        </w:tc>
      </w:tr>
      <w:tr w:rsidR="008263BC" w:rsidRPr="008263BC" w14:paraId="5A041A24" w14:textId="77777777">
        <w:trPr>
          <w:trHeight w:hRule="exact" w:val="39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9EC1" w14:textId="77777777" w:rsidR="00DD3579" w:rsidRPr="008263BC" w:rsidRDefault="001A0272">
            <w:pPr>
              <w:pStyle w:val="TableParagraph"/>
              <w:spacing w:before="18"/>
              <w:ind w:lef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8263BC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2</w:t>
            </w: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263BC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>0</w:t>
            </w:r>
            <w:r w:rsidRPr="008263BC">
              <w:rPr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  <w:t>0</w:t>
            </w: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-14:00</w:t>
            </w:r>
          </w:p>
        </w:tc>
        <w:tc>
          <w:tcPr>
            <w:tcW w:w="7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1D91" w14:textId="77777777" w:rsidR="00DD3579" w:rsidRPr="008263BC" w:rsidRDefault="001A0272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3BC"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午</w:t>
            </w:r>
            <w:r w:rsidRPr="008263BC"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休</w:t>
            </w:r>
          </w:p>
        </w:tc>
      </w:tr>
      <w:tr w:rsidR="008263BC" w:rsidRPr="008263BC" w14:paraId="43F5906F" w14:textId="77777777">
        <w:trPr>
          <w:trHeight w:hRule="exact" w:val="696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A6BC871" w14:textId="77777777" w:rsidR="00DD3579" w:rsidRPr="008263BC" w:rsidRDefault="001A0272">
            <w:pPr>
              <w:ind w:firstLineChars="981" w:firstLine="3149"/>
            </w:pPr>
            <w:r w:rsidRPr="008263BC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20</w:t>
            </w:r>
            <w:r w:rsidRPr="008263BC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2</w:t>
            </w:r>
            <w:r w:rsidRPr="008263BC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Pr="008263BC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 w:rsidRPr="008263BC">
              <w:rPr>
                <w:rFonts w:ascii="宋体" w:eastAsia="宋体" w:hAnsi="宋体" w:cs="宋体"/>
                <w:sz w:val="32"/>
                <w:szCs w:val="32"/>
              </w:rPr>
              <w:t>年</w:t>
            </w:r>
            <w:r w:rsidRPr="008263BC">
              <w:rPr>
                <w:rFonts w:ascii="宋体" w:eastAsia="宋体" w:hAnsi="宋体" w:cs="宋体"/>
                <w:spacing w:val="-83"/>
                <w:sz w:val="32"/>
                <w:szCs w:val="32"/>
              </w:rPr>
              <w:t xml:space="preserve"> </w:t>
            </w:r>
            <w:r w:rsidRPr="008263BC"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7</w:t>
            </w:r>
            <w:r w:rsidRPr="008263BC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 w:rsidRPr="008263BC">
              <w:rPr>
                <w:rFonts w:ascii="宋体" w:eastAsia="宋体" w:hAnsi="宋体" w:cs="宋体"/>
                <w:sz w:val="32"/>
                <w:szCs w:val="32"/>
              </w:rPr>
              <w:t>月</w:t>
            </w:r>
            <w:r w:rsidRPr="008263BC">
              <w:rPr>
                <w:rFonts w:ascii="宋体" w:eastAsia="宋体" w:hAnsi="宋体" w:cs="宋体"/>
                <w:spacing w:val="-83"/>
                <w:sz w:val="32"/>
                <w:szCs w:val="32"/>
              </w:rPr>
              <w:t xml:space="preserve"> </w:t>
            </w:r>
            <w:r w:rsidRPr="008263BC">
              <w:rPr>
                <w:rFonts w:ascii="Times New Roman" w:hAnsi="Times New Roman" w:cs="Times New Roman" w:hint="eastAsia"/>
                <w:spacing w:val="-10"/>
                <w:sz w:val="32"/>
                <w:szCs w:val="32"/>
                <w:lang w:eastAsia="zh-CN"/>
              </w:rPr>
              <w:t>28</w:t>
            </w:r>
            <w:r w:rsidRPr="008263BC">
              <w:rPr>
                <w:rFonts w:ascii="宋体" w:eastAsia="宋体" w:hAnsi="宋体" w:cs="宋体"/>
                <w:sz w:val="32"/>
                <w:szCs w:val="32"/>
              </w:rPr>
              <w:t>日</w:t>
            </w:r>
            <w:r w:rsidRPr="008263BC">
              <w:rPr>
                <w:rFonts w:ascii="宋体" w:eastAsia="宋体" w:hAnsi="宋体" w:cs="宋体"/>
                <w:spacing w:val="-7"/>
                <w:sz w:val="32"/>
                <w:szCs w:val="32"/>
              </w:rPr>
              <w:t xml:space="preserve"> </w:t>
            </w:r>
            <w:r w:rsidRPr="008263BC"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  <w:t>下</w:t>
            </w:r>
            <w:r w:rsidRPr="008263BC">
              <w:rPr>
                <w:rFonts w:ascii="宋体" w:eastAsia="宋体" w:hAnsi="宋体" w:cs="宋体"/>
                <w:sz w:val="32"/>
                <w:szCs w:val="32"/>
              </w:rPr>
              <w:t>午</w:t>
            </w:r>
          </w:p>
        </w:tc>
      </w:tr>
      <w:tr w:rsidR="008263BC" w:rsidRPr="008263BC" w14:paraId="35A3CF91" w14:textId="77777777">
        <w:trPr>
          <w:trHeight w:hRule="exact" w:val="427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D60E" w14:textId="77777777" w:rsidR="00DD3579" w:rsidRPr="008263BC" w:rsidRDefault="001A0272">
            <w:pPr>
              <w:pStyle w:val="TableParagraph"/>
              <w:spacing w:line="278" w:lineRule="exact"/>
              <w:ind w:left="468" w:right="47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8263BC">
              <w:rPr>
                <w:rFonts w:ascii="宋体" w:eastAsia="宋体" w:hAnsi="宋体" w:cs="宋体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A7DB" w14:textId="77777777" w:rsidR="00DD3579" w:rsidRPr="008263BC" w:rsidRDefault="001A0272" w:rsidP="008263BC">
            <w:pPr>
              <w:pStyle w:val="TableParagraph"/>
              <w:spacing w:line="278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8263BC">
              <w:rPr>
                <w:rFonts w:ascii="宋体" w:eastAsia="宋体" w:hAnsi="宋体" w:cs="宋体"/>
                <w:sz w:val="24"/>
                <w:szCs w:val="24"/>
              </w:rPr>
              <w:t>报</w:t>
            </w:r>
            <w:r w:rsidRPr="008263BC">
              <w:rPr>
                <w:rFonts w:ascii="宋体" w:eastAsia="宋体" w:hAnsi="宋体" w:cs="宋体"/>
                <w:spacing w:val="2"/>
                <w:sz w:val="24"/>
                <w:szCs w:val="24"/>
              </w:rPr>
              <w:t>告</w:t>
            </w:r>
            <w:r w:rsidRPr="008263BC">
              <w:rPr>
                <w:rFonts w:ascii="宋体" w:eastAsia="宋体" w:hAnsi="宋体" w:cs="宋体"/>
                <w:sz w:val="24"/>
                <w:szCs w:val="24"/>
              </w:rPr>
              <w:t>人</w:t>
            </w:r>
            <w:proofErr w:type="spellEnd"/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756C" w14:textId="77777777" w:rsidR="00DD3579" w:rsidRPr="008263BC" w:rsidRDefault="001A0272">
            <w:pPr>
              <w:pStyle w:val="TableParagraph"/>
              <w:spacing w:line="277" w:lineRule="exact"/>
              <w:ind w:firstLineChars="950" w:firstLine="22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8263BC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题目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6343" w14:textId="77777777" w:rsidR="00DD3579" w:rsidRPr="008263BC" w:rsidRDefault="001A0272">
            <w:pPr>
              <w:pStyle w:val="TableParagraph"/>
              <w:spacing w:line="278" w:lineRule="exact"/>
              <w:ind w:left="153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8263BC">
              <w:rPr>
                <w:rFonts w:ascii="宋体" w:eastAsia="宋体" w:hAnsi="宋体" w:cs="宋体"/>
                <w:sz w:val="24"/>
                <w:szCs w:val="24"/>
              </w:rPr>
              <w:t>主</w:t>
            </w:r>
            <w:r w:rsidRPr="008263BC">
              <w:rPr>
                <w:rFonts w:ascii="宋体" w:eastAsia="宋体" w:hAnsi="宋体" w:cs="宋体"/>
                <w:spacing w:val="2"/>
                <w:sz w:val="24"/>
                <w:szCs w:val="24"/>
              </w:rPr>
              <w:t>持</w:t>
            </w:r>
            <w:r w:rsidRPr="008263BC">
              <w:rPr>
                <w:rFonts w:ascii="宋体" w:eastAsia="宋体" w:hAnsi="宋体" w:cs="宋体"/>
                <w:sz w:val="24"/>
                <w:szCs w:val="24"/>
              </w:rPr>
              <w:t>人</w:t>
            </w:r>
            <w:proofErr w:type="spellEnd"/>
          </w:p>
        </w:tc>
      </w:tr>
      <w:tr w:rsidR="008263BC" w:rsidRPr="008263BC" w14:paraId="2C5D2418" w14:textId="77777777">
        <w:trPr>
          <w:trHeight w:hRule="exact" w:val="75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B96D" w14:textId="77777777" w:rsidR="00DD3579" w:rsidRPr="008263BC" w:rsidRDefault="001A0272">
            <w:pPr>
              <w:pStyle w:val="TableParagraph"/>
              <w:spacing w:before="17"/>
              <w:ind w:left="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14:00-14:45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7CF1" w14:textId="77777777" w:rsidR="00DD3579" w:rsidRPr="008263BC" w:rsidRDefault="001A0272">
            <w:pPr>
              <w:pStyle w:val="TableParagraph"/>
              <w:spacing w:line="278" w:lineRule="exact"/>
              <w:ind w:left="149"/>
              <w:rPr>
                <w:rFonts w:ascii="宋体" w:eastAsia="宋体" w:hAnsi="宋体" w:cs="宋体"/>
                <w:sz w:val="24"/>
                <w:szCs w:val="24"/>
              </w:rPr>
            </w:pPr>
            <w:r w:rsidRPr="008263BC">
              <w:rPr>
                <w:rFonts w:ascii="宋体" w:eastAsia="宋体" w:hAnsi="宋体" w:cs="宋体"/>
                <w:sz w:val="24"/>
                <w:szCs w:val="24"/>
              </w:rPr>
              <w:t>王</w:t>
            </w:r>
            <w:r w:rsidRPr="008263BC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8263BC">
              <w:rPr>
                <w:rFonts w:ascii="宋体" w:eastAsia="宋体" w:hAnsi="宋体" w:cs="宋体"/>
                <w:sz w:val="24"/>
                <w:szCs w:val="24"/>
              </w:rPr>
              <w:t>术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E412" w14:textId="77777777" w:rsidR="00DD3579" w:rsidRPr="008263BC" w:rsidRDefault="001A0272">
            <w:pPr>
              <w:pStyle w:val="TableParagraph"/>
              <w:spacing w:before="17"/>
              <w:ind w:left="30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>Global well-</w:t>
            </w:r>
            <w:proofErr w:type="spellStart"/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>posedness</w:t>
            </w:r>
            <w:proofErr w:type="spellEnd"/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of one class of initial-boundary value problem on incompressible Navier-Stokes equations and the related models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5B0F" w14:textId="77777777" w:rsidR="00DD3579" w:rsidRPr="008263BC" w:rsidRDefault="001A0272">
            <w:pPr>
              <w:pStyle w:val="TableParagraph"/>
              <w:spacing w:line="278" w:lineRule="exact"/>
              <w:ind w:left="153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8263BC">
              <w:rPr>
                <w:rFonts w:ascii="宋体" w:eastAsia="宋体" w:hAnsi="宋体" w:cs="宋体"/>
                <w:sz w:val="24"/>
                <w:szCs w:val="24"/>
              </w:rPr>
              <w:t>王淑娟</w:t>
            </w:r>
            <w:proofErr w:type="spellEnd"/>
          </w:p>
        </w:tc>
      </w:tr>
      <w:tr w:rsidR="008263BC" w:rsidRPr="008263BC" w14:paraId="039A0062" w14:textId="77777777">
        <w:trPr>
          <w:trHeight w:hRule="exact" w:val="71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77CD" w14:textId="77777777" w:rsidR="00DD3579" w:rsidRPr="008263BC" w:rsidRDefault="001A0272">
            <w:pPr>
              <w:pStyle w:val="TableParagraph"/>
              <w:spacing w:before="17"/>
              <w:ind w:left="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14:45-15:30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A719" w14:textId="77777777" w:rsidR="00DD3579" w:rsidRPr="008263BC" w:rsidRDefault="00DD3579">
            <w:pPr>
              <w:pStyle w:val="TableParagraph"/>
              <w:spacing w:line="278" w:lineRule="exact"/>
              <w:ind w:left="149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FC549B0" w14:textId="77777777" w:rsidR="00DD3579" w:rsidRPr="008263BC" w:rsidRDefault="001A0272">
            <w:pPr>
              <w:pStyle w:val="TableParagraph"/>
              <w:spacing w:line="278" w:lineRule="exact"/>
              <w:ind w:left="14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8263BC">
              <w:rPr>
                <w:rFonts w:ascii="宋体" w:eastAsia="宋体" w:hAnsi="宋体" w:cs="宋体" w:hint="eastAsia"/>
                <w:sz w:val="24"/>
                <w:szCs w:val="24"/>
              </w:rPr>
              <w:t>王焰金</w:t>
            </w:r>
            <w:proofErr w:type="spellEnd"/>
          </w:p>
          <w:p w14:paraId="7EA8DC72" w14:textId="77777777" w:rsidR="00DD3579" w:rsidRPr="008263BC" w:rsidRDefault="00DD3579">
            <w:pPr>
              <w:pStyle w:val="TableParagraph"/>
              <w:spacing w:line="278" w:lineRule="exact"/>
              <w:ind w:left="149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F6D4" w14:textId="77777777" w:rsidR="00DD3579" w:rsidRPr="008263BC" w:rsidRDefault="001A0272">
            <w:pPr>
              <w:pStyle w:val="TableParagraph"/>
              <w:spacing w:before="17" w:line="271" w:lineRule="auto"/>
              <w:ind w:left="1765" w:right="571" w:hanging="117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Existence of </w:t>
            </w:r>
            <w:r w:rsidRPr="008263BC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Multi-dimensional MHD Contact </w:t>
            </w:r>
          </w:p>
          <w:p w14:paraId="2B92EEC5" w14:textId="77777777" w:rsidR="00DD3579" w:rsidRPr="008263BC" w:rsidRDefault="001A0272">
            <w:pPr>
              <w:pStyle w:val="TableParagraph"/>
              <w:spacing w:before="17" w:line="271" w:lineRule="auto"/>
              <w:ind w:left="1765" w:right="571" w:hanging="117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>Discontinuities</w:t>
            </w:r>
            <w:r w:rsidRPr="008263BC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C78B" w14:textId="77777777" w:rsidR="00DD3579" w:rsidRPr="008263BC" w:rsidRDefault="001A0272">
            <w:pPr>
              <w:pStyle w:val="TableParagraph"/>
              <w:spacing w:line="278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8263BC">
              <w:rPr>
                <w:rFonts w:ascii="宋体" w:eastAsia="宋体" w:hAnsi="宋体" w:cs="宋体"/>
                <w:sz w:val="24"/>
                <w:szCs w:val="24"/>
              </w:rPr>
              <w:t>王淑娟</w:t>
            </w:r>
            <w:proofErr w:type="spellEnd"/>
          </w:p>
        </w:tc>
      </w:tr>
      <w:tr w:rsidR="008263BC" w:rsidRPr="008263BC" w14:paraId="72E1BD56" w14:textId="77777777">
        <w:trPr>
          <w:trHeight w:hRule="exact" w:val="39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5DC2" w14:textId="77777777" w:rsidR="00DD3579" w:rsidRPr="008263BC" w:rsidRDefault="001A0272">
            <w:pPr>
              <w:pStyle w:val="TableParagraph"/>
              <w:spacing w:before="17"/>
              <w:ind w:left="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15:30-15:35</w:t>
            </w:r>
          </w:p>
        </w:tc>
        <w:tc>
          <w:tcPr>
            <w:tcW w:w="7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B120" w14:textId="77777777" w:rsidR="00DD3579" w:rsidRPr="008263BC" w:rsidRDefault="001A0272">
            <w:pPr>
              <w:pStyle w:val="TableParagraph"/>
              <w:spacing w:line="278" w:lineRule="exact"/>
              <w:ind w:leftChars="68" w:left="150" w:firstLineChars="1400" w:firstLine="33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8263BC">
              <w:rPr>
                <w:rFonts w:ascii="宋体" w:eastAsia="宋体" w:hAnsi="宋体" w:cs="宋体" w:hint="eastAsia"/>
                <w:sz w:val="24"/>
                <w:szCs w:val="24"/>
              </w:rPr>
              <w:t>茶歇</w:t>
            </w:r>
            <w:proofErr w:type="spellEnd"/>
          </w:p>
        </w:tc>
      </w:tr>
      <w:tr w:rsidR="008263BC" w:rsidRPr="008263BC" w14:paraId="2A8FD4B6" w14:textId="77777777">
        <w:trPr>
          <w:trHeight w:hRule="exact" w:val="43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8C98" w14:textId="77777777" w:rsidR="00DD3579" w:rsidRPr="008263BC" w:rsidRDefault="001A0272">
            <w:pPr>
              <w:pStyle w:val="TableParagraph"/>
              <w:spacing w:before="19"/>
              <w:ind w:left="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15:35-16:20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82E7" w14:textId="77777777" w:rsidR="00DD3579" w:rsidRPr="008263BC" w:rsidRDefault="001A0272">
            <w:pPr>
              <w:pStyle w:val="TableParagraph"/>
              <w:spacing w:line="278" w:lineRule="exact"/>
              <w:ind w:left="14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8263BC">
              <w:rPr>
                <w:rFonts w:ascii="宋体" w:eastAsia="宋体" w:hAnsi="宋体" w:cs="宋体" w:hint="eastAsia"/>
                <w:sz w:val="24"/>
                <w:szCs w:val="24"/>
              </w:rPr>
              <w:t>原保全</w:t>
            </w:r>
            <w:proofErr w:type="spellEnd"/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B008" w14:textId="77777777" w:rsidR="00DD3579" w:rsidRPr="008263BC" w:rsidRDefault="001A0272">
            <w:pPr>
              <w:pStyle w:val="TableParagraph"/>
              <w:spacing w:before="19"/>
              <w:ind w:left="45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>Well-</w:t>
            </w:r>
            <w:proofErr w:type="spellStart"/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>posedness</w:t>
            </w:r>
            <w:proofErr w:type="spellEnd"/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of a Tropical Climate Model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1420" w14:textId="77777777" w:rsidR="00DD3579" w:rsidRPr="008263BC" w:rsidRDefault="001A0272">
            <w:pPr>
              <w:pStyle w:val="TableParagraph"/>
              <w:spacing w:line="277" w:lineRule="exact"/>
              <w:ind w:left="153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8263BC">
              <w:rPr>
                <w:rFonts w:ascii="宋体" w:eastAsia="宋体" w:hAnsi="宋体" w:cs="宋体"/>
                <w:sz w:val="24"/>
                <w:szCs w:val="24"/>
              </w:rPr>
              <w:t>王艳青</w:t>
            </w:r>
            <w:proofErr w:type="spellEnd"/>
          </w:p>
        </w:tc>
      </w:tr>
      <w:tr w:rsidR="008263BC" w:rsidRPr="008263BC" w14:paraId="03461718" w14:textId="77777777">
        <w:trPr>
          <w:trHeight w:hRule="exact" w:val="84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0FB9" w14:textId="77777777" w:rsidR="00DD3579" w:rsidRPr="008263BC" w:rsidRDefault="001A0272">
            <w:pPr>
              <w:pStyle w:val="TableParagraph"/>
              <w:spacing w:before="18"/>
              <w:ind w:left="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16:20-17:05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2298" w14:textId="77777777" w:rsidR="00DD3579" w:rsidRPr="008263BC" w:rsidRDefault="001A0272">
            <w:pPr>
              <w:pStyle w:val="TableParagraph"/>
              <w:spacing w:line="278" w:lineRule="exact"/>
              <w:ind w:left="14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8263BC">
              <w:rPr>
                <w:rFonts w:ascii="宋体" w:eastAsia="宋体" w:hAnsi="宋体" w:cs="宋体"/>
                <w:sz w:val="24"/>
                <w:szCs w:val="24"/>
              </w:rPr>
              <w:t>酒全森</w:t>
            </w:r>
            <w:proofErr w:type="spellEnd"/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FAC3" w14:textId="77777777" w:rsidR="00DD3579" w:rsidRPr="008263BC" w:rsidRDefault="001A0272">
            <w:pPr>
              <w:ind w:left="420" w:hangingChars="200" w:hanging="420"/>
              <w:jc w:val="center"/>
            </w:pPr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>Global well-</w:t>
            </w:r>
            <w:proofErr w:type="spellStart"/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>posedness</w:t>
            </w:r>
            <w:proofErr w:type="spellEnd"/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to the two-dimensional incompressible vorticity equations in the half-plane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C0A4" w14:textId="77777777" w:rsidR="00DD3579" w:rsidRPr="008263BC" w:rsidRDefault="001A0272">
            <w:pPr>
              <w:pStyle w:val="TableParagraph"/>
              <w:spacing w:line="278" w:lineRule="exact"/>
              <w:ind w:left="153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8263BC">
              <w:rPr>
                <w:rFonts w:ascii="宋体" w:eastAsia="宋体" w:hAnsi="宋体" w:cs="宋体"/>
                <w:sz w:val="24"/>
                <w:szCs w:val="24"/>
              </w:rPr>
              <w:t>王艳青</w:t>
            </w:r>
            <w:proofErr w:type="spellEnd"/>
          </w:p>
        </w:tc>
      </w:tr>
      <w:tr w:rsidR="008263BC" w:rsidRPr="008263BC" w14:paraId="6FCFAF60" w14:textId="77777777">
        <w:trPr>
          <w:trHeight w:hRule="exact" w:val="70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9A15" w14:textId="77777777" w:rsidR="00DD3579" w:rsidRPr="008263BC" w:rsidRDefault="001A0272">
            <w:pPr>
              <w:pStyle w:val="TableParagraph"/>
              <w:spacing w:before="18"/>
              <w:ind w:left="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17:05-17:50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F178" w14:textId="77777777" w:rsidR="00DD3579" w:rsidRPr="008263BC" w:rsidRDefault="001A0272">
            <w:pPr>
              <w:pStyle w:val="TableParagraph"/>
              <w:spacing w:line="278" w:lineRule="exact"/>
              <w:ind w:left="14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8263BC">
              <w:rPr>
                <w:rFonts w:ascii="宋体" w:eastAsia="宋体" w:hAnsi="宋体" w:cs="宋体"/>
                <w:sz w:val="24"/>
                <w:szCs w:val="24"/>
              </w:rPr>
              <w:t>王艳青</w:t>
            </w:r>
            <w:proofErr w:type="spellEnd"/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7144" w14:textId="77777777" w:rsidR="00DD3579" w:rsidRPr="008263BC" w:rsidRDefault="001A0272">
            <w:pPr>
              <w:pStyle w:val="TableParagraph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>Leray's</w:t>
            </w:r>
            <w:proofErr w:type="spellEnd"/>
            <w:r w:rsidRPr="00826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backward self-similar solutions to the 3D Navier-Stokes equations in Morrey spaces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3464" w14:textId="77777777" w:rsidR="00DD3579" w:rsidRPr="008263BC" w:rsidRDefault="001A0272">
            <w:pPr>
              <w:pStyle w:val="TableParagraph"/>
              <w:spacing w:line="278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8263BC">
              <w:rPr>
                <w:rFonts w:ascii="宋体" w:eastAsia="宋体" w:hAnsi="宋体" w:cs="宋体" w:hint="eastAsia"/>
                <w:sz w:val="24"/>
                <w:szCs w:val="24"/>
              </w:rPr>
              <w:t>何国亮</w:t>
            </w:r>
            <w:proofErr w:type="spellEnd"/>
          </w:p>
        </w:tc>
      </w:tr>
    </w:tbl>
    <w:p w14:paraId="7899C1F4" w14:textId="63322B5D" w:rsidR="00DD3579" w:rsidRPr="00814C78" w:rsidRDefault="00DD3579" w:rsidP="00814C78">
      <w:pPr>
        <w:spacing w:before="2" w:line="100" w:lineRule="exact"/>
        <w:rPr>
          <w:rFonts w:hint="eastAsia"/>
          <w:sz w:val="10"/>
          <w:szCs w:val="10"/>
        </w:rPr>
      </w:pPr>
      <w:bookmarkStart w:id="0" w:name="_GoBack"/>
      <w:bookmarkEnd w:id="0"/>
    </w:p>
    <w:sectPr w:rsidR="00DD3579" w:rsidRPr="00814C78">
      <w:headerReference w:type="default" r:id="rId6"/>
      <w:pgSz w:w="11906" w:h="16840"/>
      <w:pgMar w:top="1560" w:right="126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210BE" w14:textId="77777777" w:rsidR="001A0272" w:rsidRDefault="001A0272">
      <w:r>
        <w:separator/>
      </w:r>
    </w:p>
  </w:endnote>
  <w:endnote w:type="continuationSeparator" w:id="0">
    <w:p w14:paraId="0BD16B20" w14:textId="77777777" w:rsidR="001A0272" w:rsidRDefault="001A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AA9AE" w14:textId="77777777" w:rsidR="001A0272" w:rsidRDefault="001A0272">
      <w:r>
        <w:separator/>
      </w:r>
    </w:p>
  </w:footnote>
  <w:footnote w:type="continuationSeparator" w:id="0">
    <w:p w14:paraId="1386A95D" w14:textId="77777777" w:rsidR="001A0272" w:rsidRDefault="001A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8F9D" w14:textId="77777777" w:rsidR="00DD3579" w:rsidRDefault="00DD3579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MTM0NGY1NzhjODFhNjJmYmUzOTA3NWUwOGJhMmYifQ=="/>
  </w:docVars>
  <w:rsids>
    <w:rsidRoot w:val="00637A03"/>
    <w:rsid w:val="00031C99"/>
    <w:rsid w:val="000A0F43"/>
    <w:rsid w:val="000A2E70"/>
    <w:rsid w:val="000F7C5F"/>
    <w:rsid w:val="00115B75"/>
    <w:rsid w:val="00127DB9"/>
    <w:rsid w:val="00146C2F"/>
    <w:rsid w:val="0014727B"/>
    <w:rsid w:val="00177565"/>
    <w:rsid w:val="00183C21"/>
    <w:rsid w:val="001A0272"/>
    <w:rsid w:val="001E42A7"/>
    <w:rsid w:val="001F5E07"/>
    <w:rsid w:val="00204630"/>
    <w:rsid w:val="00215A4E"/>
    <w:rsid w:val="00246C3B"/>
    <w:rsid w:val="0025784B"/>
    <w:rsid w:val="00291FDA"/>
    <w:rsid w:val="0029579B"/>
    <w:rsid w:val="00295F67"/>
    <w:rsid w:val="002B1E46"/>
    <w:rsid w:val="00344FDC"/>
    <w:rsid w:val="00350997"/>
    <w:rsid w:val="00356A72"/>
    <w:rsid w:val="003877DD"/>
    <w:rsid w:val="003953E9"/>
    <w:rsid w:val="00423BE2"/>
    <w:rsid w:val="00433079"/>
    <w:rsid w:val="00497E4E"/>
    <w:rsid w:val="004D2F93"/>
    <w:rsid w:val="004D4339"/>
    <w:rsid w:val="004F1B4F"/>
    <w:rsid w:val="004F697E"/>
    <w:rsid w:val="00506B6D"/>
    <w:rsid w:val="00511F81"/>
    <w:rsid w:val="0054072A"/>
    <w:rsid w:val="0054677F"/>
    <w:rsid w:val="00586E7A"/>
    <w:rsid w:val="00595441"/>
    <w:rsid w:val="00595F5B"/>
    <w:rsid w:val="005A334F"/>
    <w:rsid w:val="005A54DD"/>
    <w:rsid w:val="005A5694"/>
    <w:rsid w:val="005B7FF0"/>
    <w:rsid w:val="005E5886"/>
    <w:rsid w:val="005F78B6"/>
    <w:rsid w:val="00604E90"/>
    <w:rsid w:val="00605AA1"/>
    <w:rsid w:val="006204EC"/>
    <w:rsid w:val="00637A03"/>
    <w:rsid w:val="00641422"/>
    <w:rsid w:val="0066294C"/>
    <w:rsid w:val="0066780F"/>
    <w:rsid w:val="006C3E9F"/>
    <w:rsid w:val="006D08A1"/>
    <w:rsid w:val="006E66BC"/>
    <w:rsid w:val="006F27ED"/>
    <w:rsid w:val="006F3AF8"/>
    <w:rsid w:val="006F415C"/>
    <w:rsid w:val="00705141"/>
    <w:rsid w:val="00706617"/>
    <w:rsid w:val="00710A7E"/>
    <w:rsid w:val="00723060"/>
    <w:rsid w:val="00734ECC"/>
    <w:rsid w:val="00740407"/>
    <w:rsid w:val="00761565"/>
    <w:rsid w:val="007B45E9"/>
    <w:rsid w:val="007D5990"/>
    <w:rsid w:val="007F1643"/>
    <w:rsid w:val="00814C78"/>
    <w:rsid w:val="008263BC"/>
    <w:rsid w:val="00844B9E"/>
    <w:rsid w:val="0086722B"/>
    <w:rsid w:val="008948DE"/>
    <w:rsid w:val="008C7B0A"/>
    <w:rsid w:val="0090557A"/>
    <w:rsid w:val="00916339"/>
    <w:rsid w:val="00955C63"/>
    <w:rsid w:val="0095603F"/>
    <w:rsid w:val="009760FA"/>
    <w:rsid w:val="00985018"/>
    <w:rsid w:val="00985197"/>
    <w:rsid w:val="009B5C17"/>
    <w:rsid w:val="009C20C2"/>
    <w:rsid w:val="009C4168"/>
    <w:rsid w:val="009D760B"/>
    <w:rsid w:val="00A0718D"/>
    <w:rsid w:val="00A407DF"/>
    <w:rsid w:val="00A44569"/>
    <w:rsid w:val="00A47352"/>
    <w:rsid w:val="00A64F71"/>
    <w:rsid w:val="00A82DA6"/>
    <w:rsid w:val="00A85372"/>
    <w:rsid w:val="00A859F3"/>
    <w:rsid w:val="00AC6894"/>
    <w:rsid w:val="00AF045D"/>
    <w:rsid w:val="00AF2541"/>
    <w:rsid w:val="00B1015E"/>
    <w:rsid w:val="00B214C5"/>
    <w:rsid w:val="00B53F41"/>
    <w:rsid w:val="00B56971"/>
    <w:rsid w:val="00B929C7"/>
    <w:rsid w:val="00B93CAD"/>
    <w:rsid w:val="00BE48DD"/>
    <w:rsid w:val="00BE49BC"/>
    <w:rsid w:val="00C146FA"/>
    <w:rsid w:val="00C258B3"/>
    <w:rsid w:val="00C633BF"/>
    <w:rsid w:val="00C961D3"/>
    <w:rsid w:val="00CB0A63"/>
    <w:rsid w:val="00D25C1D"/>
    <w:rsid w:val="00D44CF2"/>
    <w:rsid w:val="00DA4994"/>
    <w:rsid w:val="00DA5237"/>
    <w:rsid w:val="00DB12BC"/>
    <w:rsid w:val="00DC1492"/>
    <w:rsid w:val="00DD3579"/>
    <w:rsid w:val="00DE52ED"/>
    <w:rsid w:val="00E202BF"/>
    <w:rsid w:val="00E31C70"/>
    <w:rsid w:val="00E41E81"/>
    <w:rsid w:val="00E47075"/>
    <w:rsid w:val="00E75DAE"/>
    <w:rsid w:val="00E769F1"/>
    <w:rsid w:val="00E97EB0"/>
    <w:rsid w:val="00EF7701"/>
    <w:rsid w:val="00F053FB"/>
    <w:rsid w:val="00F2045F"/>
    <w:rsid w:val="00F21B04"/>
    <w:rsid w:val="00F872A1"/>
    <w:rsid w:val="00FB23B2"/>
    <w:rsid w:val="00FE5387"/>
    <w:rsid w:val="03605C74"/>
    <w:rsid w:val="09F62A22"/>
    <w:rsid w:val="22942EA5"/>
    <w:rsid w:val="22F934DC"/>
    <w:rsid w:val="241E6453"/>
    <w:rsid w:val="278B58FE"/>
    <w:rsid w:val="2CA707EC"/>
    <w:rsid w:val="5ED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7F12BC"/>
  <w15:docId w15:val="{7F05271D-3AD1-4711-8CB0-2D134604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397"/>
      <w:outlineLvl w:val="0"/>
    </w:pPr>
    <w:rPr>
      <w:rFonts w:ascii="楷体" w:eastAsia="楷体" w:hAnsi="楷体"/>
      <w:sz w:val="48"/>
      <w:szCs w:val="48"/>
    </w:rPr>
  </w:style>
  <w:style w:type="paragraph" w:styleId="2">
    <w:name w:val="heading 2"/>
    <w:basedOn w:val="a"/>
    <w:next w:val="a"/>
    <w:uiPriority w:val="1"/>
    <w:qFormat/>
    <w:pPr>
      <w:ind w:left="72"/>
      <w:outlineLvl w:val="1"/>
    </w:pPr>
    <w:rPr>
      <w:rFonts w:ascii="宋体" w:eastAsia="宋体" w:hAnsi="宋体"/>
      <w:sz w:val="44"/>
      <w:szCs w:val="44"/>
    </w:rPr>
  </w:style>
  <w:style w:type="paragraph" w:styleId="3">
    <w:name w:val="heading 3"/>
    <w:basedOn w:val="a"/>
    <w:next w:val="a"/>
    <w:link w:val="30"/>
    <w:uiPriority w:val="1"/>
    <w:qFormat/>
    <w:pPr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uiPriority w:val="1"/>
    <w:qFormat/>
    <w:pPr>
      <w:outlineLvl w:val="3"/>
    </w:pPr>
    <w:rPr>
      <w:rFonts w:ascii="宋体" w:eastAsia="宋体" w:hAnsi="宋体"/>
      <w:sz w:val="32"/>
      <w:szCs w:val="32"/>
    </w:rPr>
  </w:style>
  <w:style w:type="paragraph" w:styleId="5">
    <w:name w:val="heading 5"/>
    <w:basedOn w:val="a"/>
    <w:next w:val="a"/>
    <w:uiPriority w:val="1"/>
    <w:qFormat/>
    <w:pPr>
      <w:ind w:left="956" w:hanging="1820"/>
      <w:outlineLvl w:val="4"/>
    </w:pPr>
    <w:rPr>
      <w:rFonts w:ascii="宋体" w:eastAsia="宋体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MTConvertedEquation">
    <w:name w:val="MTConvertedEquation"/>
    <w:basedOn w:val="a0"/>
  </w:style>
  <w:style w:type="character" w:customStyle="1" w:styleId="30">
    <w:name w:val="标题 3 字符"/>
    <w:basedOn w:val="a0"/>
    <w:link w:val="3"/>
    <w:uiPriority w:val="1"/>
    <w:rPr>
      <w:rFonts w:ascii="Times New Roman" w:eastAsia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</dc:creator>
  <cp:lastModifiedBy>Windows 用户</cp:lastModifiedBy>
  <cp:revision>3</cp:revision>
  <cp:lastPrinted>2022-07-20T12:14:00Z</cp:lastPrinted>
  <dcterms:created xsi:type="dcterms:W3CDTF">2022-07-26T14:53:00Z</dcterms:created>
  <dcterms:modified xsi:type="dcterms:W3CDTF">2022-07-26T15:11:00Z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LastSaved">
    <vt:filetime>2022-06-11T00:00:00Z</vt:filetime>
  </property>
  <property fmtid="{D5CDD505-2E9C-101B-9397-08002B2CF9AE}" pid="4" name="MTWinEqns">
    <vt:bool>true</vt:bool>
  </property>
  <property fmtid="{D5CDD505-2E9C-101B-9397-08002B2CF9AE}" pid="5" name="KSOProductBuildVer">
    <vt:lpwstr>2052-11.1.0.11753</vt:lpwstr>
  </property>
  <property fmtid="{D5CDD505-2E9C-101B-9397-08002B2CF9AE}" pid="6" name="ICV">
    <vt:lpwstr>AECC3CD957E84CE8AEA11BB7E4E13441</vt:lpwstr>
  </property>
</Properties>
</file>